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1A" w:rsidRDefault="00DF2C76">
      <w:r>
        <w:t xml:space="preserve">The Self </w:t>
      </w:r>
    </w:p>
    <w:p w:rsidR="00DF2C76" w:rsidRDefault="00DF2C76"/>
    <w:p w:rsidR="00DF2C76" w:rsidRDefault="00DF2C76">
      <w:r>
        <w:t xml:space="preserve">What self- related thinking seems to influence people’s emotions and </w:t>
      </w:r>
      <w:proofErr w:type="gramStart"/>
      <w:r>
        <w:t>behavior ?</w:t>
      </w:r>
      <w:proofErr w:type="gramEnd"/>
    </w:p>
    <w:p w:rsidR="00DF2C76" w:rsidRDefault="00DF2C76">
      <w:r>
        <w:t xml:space="preserve">KIM K – pursuit of fame </w:t>
      </w:r>
    </w:p>
    <w:p w:rsidR="00DF2C76" w:rsidRDefault="00DF2C76">
      <w:r>
        <w:t xml:space="preserve">Shakespeare (be true to </w:t>
      </w:r>
      <w:proofErr w:type="spellStart"/>
      <w:r>
        <w:t>thine</w:t>
      </w:r>
      <w:proofErr w:type="spellEnd"/>
      <w:r>
        <w:t xml:space="preserve"> own self)- value of authenticity </w:t>
      </w:r>
    </w:p>
    <w:p w:rsidR="00DF2C76" w:rsidRDefault="00DF2C76">
      <w:r>
        <w:t xml:space="preserve">Obama- </w:t>
      </w:r>
      <w:proofErr w:type="gramStart"/>
      <w:r>
        <w:t>build</w:t>
      </w:r>
      <w:proofErr w:type="gramEnd"/>
      <w:r>
        <w:t xml:space="preserve"> a personal brand </w:t>
      </w:r>
    </w:p>
    <w:p w:rsidR="00DF2C76" w:rsidRDefault="00DF2C76">
      <w:r>
        <w:t xml:space="preserve">Angelina </w:t>
      </w:r>
      <w:proofErr w:type="spellStart"/>
      <w:r>
        <w:t>jolie</w:t>
      </w:r>
      <w:proofErr w:type="spellEnd"/>
      <w:r>
        <w:t xml:space="preserve">- self-conscious </w:t>
      </w:r>
    </w:p>
    <w:p w:rsidR="00DF2C76" w:rsidRDefault="00DF2C76"/>
    <w:p w:rsidR="00DF2C76" w:rsidRDefault="00DF2C76" w:rsidP="00DF2C76">
      <w:pPr>
        <w:pStyle w:val="ListParagraph"/>
        <w:numPr>
          <w:ilvl w:val="0"/>
          <w:numId w:val="2"/>
        </w:numPr>
      </w:pPr>
      <w:r>
        <w:t xml:space="preserve">Self-Knowledge: “who am I” </w:t>
      </w:r>
    </w:p>
    <w:p w:rsidR="00DF2C76" w:rsidRDefault="00DF2C76" w:rsidP="00DF2C76">
      <w:pPr>
        <w:pStyle w:val="ListParagraph"/>
        <w:numPr>
          <w:ilvl w:val="0"/>
          <w:numId w:val="2"/>
        </w:numPr>
      </w:pPr>
      <w:r>
        <w:t xml:space="preserve">Self- Evaluation: “How good/ bad am I?” </w:t>
      </w:r>
    </w:p>
    <w:p w:rsidR="00DF2C76" w:rsidRDefault="00DF2C76" w:rsidP="00DF2C76">
      <w:pPr>
        <w:pStyle w:val="ListParagraph"/>
        <w:numPr>
          <w:ilvl w:val="0"/>
          <w:numId w:val="2"/>
        </w:numPr>
      </w:pPr>
      <w:r>
        <w:t xml:space="preserve">Self- Regulation: Control of behavior </w:t>
      </w:r>
    </w:p>
    <w:p w:rsidR="00DF2C76" w:rsidRDefault="00DF2C76" w:rsidP="00DF2C76"/>
    <w:p w:rsidR="00DF2C76" w:rsidRDefault="00DF2C76" w:rsidP="00DF2C76">
      <w:pPr>
        <w:rPr>
          <w:b/>
        </w:rPr>
      </w:pPr>
      <w:r>
        <w:rPr>
          <w:b/>
        </w:rPr>
        <w:t xml:space="preserve">Self- </w:t>
      </w:r>
      <w:proofErr w:type="gramStart"/>
      <w:r>
        <w:rPr>
          <w:b/>
        </w:rPr>
        <w:t>knowledge :</w:t>
      </w:r>
      <w:proofErr w:type="gramEnd"/>
    </w:p>
    <w:p w:rsidR="00DF2C76" w:rsidRDefault="00DF2C76" w:rsidP="00DF2C76">
      <w:r>
        <w:rPr>
          <w:b/>
        </w:rPr>
        <w:t>-</w:t>
      </w:r>
      <w:r>
        <w:t xml:space="preserve">William James </w:t>
      </w:r>
      <w:r>
        <w:br/>
        <w:t>-“I</w:t>
      </w:r>
      <w:proofErr w:type="gramStart"/>
      <w:r>
        <w:t>”   subject</w:t>
      </w:r>
      <w:proofErr w:type="gramEnd"/>
      <w:r>
        <w:t xml:space="preserve"> , agent , thinker</w:t>
      </w:r>
      <w:r>
        <w:br/>
        <w:t xml:space="preserve">-“Me”   object of thought </w:t>
      </w:r>
    </w:p>
    <w:p w:rsidR="005E532E" w:rsidRDefault="005E532E" w:rsidP="00DF2C76"/>
    <w:p w:rsidR="005E532E" w:rsidRDefault="005E532E" w:rsidP="00DF2C76">
      <w:r>
        <w:t xml:space="preserve">Are both dependent and reliant on each other. How we think about ourselves, changed how we are, and how we are changed how we think about ourselves. </w:t>
      </w:r>
    </w:p>
    <w:p w:rsidR="005E532E" w:rsidRDefault="005E532E" w:rsidP="00DF2C76"/>
    <w:p w:rsidR="005E532E" w:rsidRDefault="005E532E" w:rsidP="00DF2C76">
      <w:r>
        <w:t xml:space="preserve">Gallup (1997) </w:t>
      </w:r>
    </w:p>
    <w:p w:rsidR="005E532E" w:rsidRDefault="005E532E" w:rsidP="00DF2C76">
      <w:r>
        <w:t xml:space="preserve">-Rouge test </w:t>
      </w:r>
    </w:p>
    <w:p w:rsidR="005E532E" w:rsidRDefault="005E532E" w:rsidP="00DF2C76">
      <w:r>
        <w:t xml:space="preserve">-Placed a mirror in front of animals </w:t>
      </w:r>
    </w:p>
    <w:p w:rsidR="005E532E" w:rsidRDefault="005E532E" w:rsidP="00DF2C76">
      <w:r>
        <w:t xml:space="preserve">-Chimpanzees after a few days realized the reflection was </w:t>
      </w:r>
      <w:proofErr w:type="gramStart"/>
      <w:r>
        <w:t>themselves</w:t>
      </w:r>
      <w:proofErr w:type="gramEnd"/>
      <w:r>
        <w:t xml:space="preserve"> </w:t>
      </w:r>
    </w:p>
    <w:p w:rsidR="005E532E" w:rsidRDefault="005E532E" w:rsidP="00DF2C76">
      <w:r>
        <w:t xml:space="preserve">-Put a big red mark on the </w:t>
      </w:r>
      <w:proofErr w:type="gramStart"/>
      <w:r>
        <w:t>chimps</w:t>
      </w:r>
      <w:proofErr w:type="gramEnd"/>
      <w:r>
        <w:t xml:space="preserve"> forehead. See if they will realize and become aware that it was </w:t>
      </w:r>
      <w:proofErr w:type="gramStart"/>
      <w:r>
        <w:t>themselves</w:t>
      </w:r>
      <w:proofErr w:type="gramEnd"/>
      <w:r>
        <w:t xml:space="preserve">. </w:t>
      </w:r>
    </w:p>
    <w:p w:rsidR="005E532E" w:rsidRDefault="005E532E" w:rsidP="00DF2C76">
      <w:r>
        <w:t xml:space="preserve">-Counted how many times the chimp would touch their forehead </w:t>
      </w:r>
    </w:p>
    <w:p w:rsidR="005E532E" w:rsidRDefault="005E532E" w:rsidP="00DF2C76">
      <w:r>
        <w:t xml:space="preserve">-Control: chimps never used </w:t>
      </w:r>
      <w:proofErr w:type="gramStart"/>
      <w:r>
        <w:t>mirror  vs</w:t>
      </w:r>
      <w:proofErr w:type="gramEnd"/>
      <w:r>
        <w:t xml:space="preserve">. chimps who has previous exposure to mirror and were aware of self. </w:t>
      </w:r>
    </w:p>
    <w:p w:rsidR="005E532E" w:rsidRDefault="005E532E" w:rsidP="00DF2C76">
      <w:r>
        <w:t xml:space="preserve">-Most animals are not able to form knowledge of own existence, </w:t>
      </w:r>
      <w:proofErr w:type="gramStart"/>
      <w:r>
        <w:t>( elephants</w:t>
      </w:r>
      <w:proofErr w:type="gramEnd"/>
      <w:r>
        <w:t xml:space="preserve">, dolphins etc. ) </w:t>
      </w:r>
    </w:p>
    <w:p w:rsidR="005E532E" w:rsidRDefault="005E532E" w:rsidP="00DF2C76"/>
    <w:p w:rsidR="005E532E" w:rsidRDefault="005E532E" w:rsidP="00DF2C76">
      <w:r>
        <w:t>-</w:t>
      </w:r>
      <w:proofErr w:type="gramStart"/>
      <w:r>
        <w:t>at</w:t>
      </w:r>
      <w:proofErr w:type="gramEnd"/>
      <w:r>
        <w:t xml:space="preserve"> 18 months humans can relate a link to themselves and the mirror </w:t>
      </w:r>
    </w:p>
    <w:p w:rsidR="005E532E" w:rsidRDefault="005E532E" w:rsidP="00DF2C76">
      <w:r>
        <w:t>-</w:t>
      </w:r>
      <w:proofErr w:type="gramStart"/>
      <w:r>
        <w:t>takes</w:t>
      </w:r>
      <w:proofErr w:type="gramEnd"/>
      <w:r>
        <w:t xml:space="preserve"> chimps 10 days </w:t>
      </w:r>
    </w:p>
    <w:p w:rsidR="005E532E" w:rsidRDefault="005E532E" w:rsidP="00DF2C76"/>
    <w:p w:rsidR="00FA778D" w:rsidRDefault="00FA778D" w:rsidP="00FA778D">
      <w:pPr>
        <w:pStyle w:val="ListParagraph"/>
        <w:numPr>
          <w:ilvl w:val="0"/>
          <w:numId w:val="3"/>
        </w:numPr>
      </w:pPr>
      <w:r>
        <w:t xml:space="preserve">Subjective Self- Awareness </w:t>
      </w:r>
      <w:r>
        <w:br/>
      </w:r>
      <w:proofErr w:type="spellStart"/>
      <w:r>
        <w:t>Dinstinguish</w:t>
      </w:r>
      <w:proofErr w:type="spellEnd"/>
      <w:r>
        <w:t xml:space="preserve"> between self and environment </w:t>
      </w:r>
      <w:proofErr w:type="gramStart"/>
      <w:r>
        <w:t>( knows</w:t>
      </w:r>
      <w:proofErr w:type="gramEnd"/>
      <w:r>
        <w:t xml:space="preserve"> his own mouth, from others or holes in the ground )</w:t>
      </w:r>
    </w:p>
    <w:p w:rsidR="00FA778D" w:rsidRDefault="00FA778D" w:rsidP="00FA778D">
      <w:pPr>
        <w:pStyle w:val="ListParagraph"/>
        <w:numPr>
          <w:ilvl w:val="0"/>
          <w:numId w:val="3"/>
        </w:numPr>
      </w:pPr>
      <w:r>
        <w:t xml:space="preserve">Objective Self- Awareness </w:t>
      </w:r>
      <w:r>
        <w:br/>
        <w:t xml:space="preserve">Simple representation of self </w:t>
      </w:r>
    </w:p>
    <w:p w:rsidR="00FA778D" w:rsidRDefault="00FA778D" w:rsidP="00FA778D">
      <w:pPr>
        <w:pStyle w:val="ListParagraph"/>
        <w:numPr>
          <w:ilvl w:val="0"/>
          <w:numId w:val="3"/>
        </w:numPr>
      </w:pPr>
      <w:r>
        <w:t xml:space="preserve">Symbolic Self- Awareness </w:t>
      </w:r>
    </w:p>
    <w:p w:rsidR="00FA778D" w:rsidRDefault="00FA778D" w:rsidP="00FA778D">
      <w:pPr>
        <w:pStyle w:val="ListParagraph"/>
      </w:pPr>
      <w:r>
        <w:t xml:space="preserve">Complex, abstract represent of self  (we spend a lot of time thinking about ourselves hen are laying down think might be studying </w:t>
      </w:r>
      <w:proofErr w:type="spellStart"/>
      <w:r>
        <w:t>etc</w:t>
      </w:r>
      <w:proofErr w:type="spellEnd"/>
      <w:r>
        <w:t xml:space="preserve">, cats don’t do </w:t>
      </w:r>
      <w:proofErr w:type="gramStart"/>
      <w:r>
        <w:t>that )</w:t>
      </w:r>
      <w:proofErr w:type="gramEnd"/>
    </w:p>
    <w:p w:rsidR="00FA778D" w:rsidRDefault="00FA778D" w:rsidP="00FA778D">
      <w:pPr>
        <w:pStyle w:val="ListParagraph"/>
      </w:pPr>
    </w:p>
    <w:p w:rsidR="00FA778D" w:rsidRDefault="00FA778D" w:rsidP="00FA778D"/>
    <w:p w:rsidR="00FA778D" w:rsidRDefault="00FA778D" w:rsidP="00FA778D">
      <w:r>
        <w:lastRenderedPageBreak/>
        <w:t xml:space="preserve">Aspect of Self </w:t>
      </w:r>
    </w:p>
    <w:p w:rsidR="00FA778D" w:rsidRDefault="00FA778D" w:rsidP="00FA778D">
      <w:pPr>
        <w:pStyle w:val="ListParagraph"/>
        <w:numPr>
          <w:ilvl w:val="0"/>
          <w:numId w:val="4"/>
        </w:numPr>
      </w:pPr>
      <w:r>
        <w:t xml:space="preserve">Material self </w:t>
      </w:r>
    </w:p>
    <w:p w:rsidR="00FA778D" w:rsidRDefault="00FA778D" w:rsidP="00FA778D">
      <w:pPr>
        <w:pStyle w:val="ListParagraph"/>
      </w:pPr>
      <w:r>
        <w:t>-</w:t>
      </w:r>
      <w:proofErr w:type="gramStart"/>
      <w:r>
        <w:t>bodily</w:t>
      </w:r>
      <w:proofErr w:type="gramEnd"/>
      <w:r>
        <w:t xml:space="preserve"> self </w:t>
      </w:r>
      <w:r>
        <w:br/>
        <w:t xml:space="preserve">-possessions (ex. He almost hit me. Car is included with self) </w:t>
      </w:r>
    </w:p>
    <w:p w:rsidR="005E532E" w:rsidRDefault="005E532E" w:rsidP="00DF2C76"/>
    <w:p w:rsidR="005E532E" w:rsidRDefault="00FA778D" w:rsidP="00FA778D">
      <w:pPr>
        <w:pStyle w:val="ListParagraph"/>
        <w:numPr>
          <w:ilvl w:val="0"/>
          <w:numId w:val="4"/>
        </w:numPr>
      </w:pPr>
      <w:r>
        <w:t xml:space="preserve">Spiritual Self </w:t>
      </w:r>
    </w:p>
    <w:p w:rsidR="00FA778D" w:rsidRDefault="00FA778D" w:rsidP="00FA778D">
      <w:pPr>
        <w:pStyle w:val="ListParagraph"/>
      </w:pPr>
      <w:r>
        <w:t xml:space="preserve">-Based on Private self- </w:t>
      </w:r>
      <w:proofErr w:type="spellStart"/>
      <w:proofErr w:type="gramStart"/>
      <w:r>
        <w:t>aspets</w:t>
      </w:r>
      <w:proofErr w:type="spellEnd"/>
      <w:r>
        <w:t xml:space="preserve"> :</w:t>
      </w:r>
      <w:proofErr w:type="gramEnd"/>
      <w:r>
        <w:t xml:space="preserve"> </w:t>
      </w:r>
    </w:p>
    <w:p w:rsidR="00FA778D" w:rsidRDefault="00FA778D" w:rsidP="00FA778D">
      <w:pPr>
        <w:pStyle w:val="ListParagraph"/>
      </w:pPr>
      <w:r>
        <w:t xml:space="preserve">Thoughts </w:t>
      </w:r>
      <w:proofErr w:type="gramStart"/>
      <w:r>
        <w:t>( ex</w:t>
      </w:r>
      <w:proofErr w:type="gramEnd"/>
      <w:r>
        <w:t xml:space="preserve">. Will, reasoning, problem solving) </w:t>
      </w:r>
      <w:r>
        <w:br/>
        <w:t xml:space="preserve">Feelings (ex. Passions, worries) </w:t>
      </w:r>
    </w:p>
    <w:p w:rsidR="00FA778D" w:rsidRDefault="00FA778D" w:rsidP="00FA778D">
      <w:r>
        <w:t xml:space="preserve">      3) Social Self </w:t>
      </w:r>
      <w:r>
        <w:br/>
      </w:r>
      <w:r>
        <w:tab/>
        <w:t>-Based primarily on public self-</w:t>
      </w:r>
      <w:proofErr w:type="gramStart"/>
      <w:r>
        <w:t>aspects :</w:t>
      </w:r>
      <w:proofErr w:type="gramEnd"/>
      <w:r>
        <w:t xml:space="preserve"> how seen by others </w:t>
      </w:r>
    </w:p>
    <w:p w:rsidR="00FA778D" w:rsidRDefault="00FA778D" w:rsidP="00FA778D">
      <w:r>
        <w:t>a) Individual: What sets you apart ******</w:t>
      </w:r>
      <w:r>
        <w:br/>
        <w:t xml:space="preserve">b) Relational: as you are in specific relationships </w:t>
      </w:r>
      <w:proofErr w:type="gramStart"/>
      <w:r>
        <w:t>( Self</w:t>
      </w:r>
      <w:proofErr w:type="gramEnd"/>
      <w:r>
        <w:t xml:space="preserve">, with other ) </w:t>
      </w:r>
      <w:r>
        <w:br/>
        <w:t xml:space="preserve">c) Collective: as a member of a group (ethnic, religious, stigmatized groups, political affiliation, occupational group) </w:t>
      </w:r>
    </w:p>
    <w:p w:rsidR="00FA778D" w:rsidRDefault="00FA778D" w:rsidP="00FA778D">
      <w:r>
        <w:t xml:space="preserve">  </w:t>
      </w:r>
    </w:p>
    <w:p w:rsidR="00222023" w:rsidRDefault="00222023" w:rsidP="00FA778D">
      <w:r>
        <w:t xml:space="preserve">Self- Schema network </w:t>
      </w:r>
      <w:r>
        <w:br/>
      </w:r>
    </w:p>
    <w:p w:rsidR="00222023" w:rsidRDefault="00222023" w:rsidP="00FA778D">
      <w:r>
        <w:t>Me</w:t>
      </w:r>
      <w:r w:rsidR="00381CCB">
        <w:t xml:space="preserve"> -&gt; social -&gt;collective (</w:t>
      </w:r>
      <w:proofErr w:type="spellStart"/>
      <w:r w:rsidR="00381CCB">
        <w:t>M</w:t>
      </w:r>
      <w:r>
        <w:t>cgill</w:t>
      </w:r>
      <w:proofErr w:type="spellEnd"/>
      <w:r>
        <w:t xml:space="preserve"> student, sorority, band member) </w:t>
      </w:r>
    </w:p>
    <w:p w:rsidR="00222023" w:rsidRDefault="00222023" w:rsidP="00FA778D">
      <w:r>
        <w:tab/>
      </w:r>
      <w:r>
        <w:tab/>
        <w:t xml:space="preserve">-&gt;Relational (self with </w:t>
      </w:r>
      <w:proofErr w:type="spellStart"/>
      <w:r>
        <w:t>b</w:t>
      </w:r>
      <w:r w:rsidR="00381CCB">
        <w:t>ff</w:t>
      </w:r>
      <w:proofErr w:type="spellEnd"/>
      <w:r w:rsidR="00381CCB">
        <w:t xml:space="preserve">) (self with father) </w:t>
      </w:r>
      <w:r w:rsidR="00381CCB">
        <w:br/>
      </w:r>
      <w:r w:rsidR="00381CCB">
        <w:tab/>
      </w:r>
      <w:r w:rsidR="00381CCB">
        <w:tab/>
        <w:t>-&gt; individual (</w:t>
      </w:r>
      <w:r>
        <w:t xml:space="preserve">fun loving, </w:t>
      </w:r>
      <w:proofErr w:type="gramStart"/>
      <w:r>
        <w:t>musical ,</w:t>
      </w:r>
      <w:proofErr w:type="gramEnd"/>
      <w:r>
        <w:t xml:space="preserve"> confident, studious ) </w:t>
      </w:r>
    </w:p>
    <w:p w:rsidR="00222023" w:rsidRPr="00A97C3A" w:rsidRDefault="00A97C3A" w:rsidP="00FA778D">
      <w:pPr>
        <w:rPr>
          <w:b/>
        </w:rPr>
      </w:pPr>
      <w:r w:rsidRPr="00A97C3A">
        <w:rPr>
          <w:b/>
        </w:rPr>
        <w:t xml:space="preserve">Self- schema </w:t>
      </w:r>
      <w:r w:rsidR="00222023" w:rsidRPr="00A97C3A">
        <w:rPr>
          <w:b/>
        </w:rPr>
        <w:t xml:space="preserve">accessibility </w:t>
      </w:r>
    </w:p>
    <w:p w:rsidR="00222023" w:rsidRDefault="00222023" w:rsidP="00222023">
      <w:pPr>
        <w:pStyle w:val="ListParagraph"/>
        <w:numPr>
          <w:ilvl w:val="0"/>
          <w:numId w:val="5"/>
        </w:numPr>
      </w:pPr>
      <w:r>
        <w:t xml:space="preserve">Chronic </w:t>
      </w:r>
      <w:r w:rsidR="00381CCB">
        <w:t>accessibility</w:t>
      </w:r>
      <w:bookmarkStart w:id="0" w:name="_GoBack"/>
      <w:bookmarkEnd w:id="0"/>
      <w:r>
        <w:t xml:space="preserve"> </w:t>
      </w:r>
    </w:p>
    <w:p w:rsidR="00222023" w:rsidRDefault="00222023" w:rsidP="00222023">
      <w:pPr>
        <w:pStyle w:val="ListParagraph"/>
        <w:numPr>
          <w:ilvl w:val="0"/>
          <w:numId w:val="5"/>
        </w:numPr>
      </w:pPr>
      <w:r>
        <w:t>Temporary accessibility:</w:t>
      </w:r>
      <w:r w:rsidR="00381CCB">
        <w:t xml:space="preserve"> </w:t>
      </w:r>
      <w:r w:rsidR="00381CCB">
        <w:br/>
        <w:t xml:space="preserve">-working self-concept </w:t>
      </w:r>
      <w:r w:rsidR="00381CCB">
        <w:br/>
        <w:t>-spread</w:t>
      </w:r>
      <w:r>
        <w:t xml:space="preserve">ing activation </w:t>
      </w:r>
    </w:p>
    <w:p w:rsidR="00222023" w:rsidRDefault="00222023" w:rsidP="00222023">
      <w:pPr>
        <w:pStyle w:val="ListParagraph"/>
        <w:numPr>
          <w:ilvl w:val="0"/>
          <w:numId w:val="5"/>
        </w:numPr>
      </w:pPr>
      <w:r>
        <w:t xml:space="preserve">Implicit effects </w:t>
      </w:r>
      <w:r w:rsidR="00A97C3A">
        <w:t>(might be happening without even knowing it)</w:t>
      </w:r>
    </w:p>
    <w:p w:rsidR="00A97C3A" w:rsidRPr="00A97C3A" w:rsidRDefault="00A97C3A" w:rsidP="00A97C3A">
      <w:pPr>
        <w:rPr>
          <w:b/>
        </w:rPr>
      </w:pPr>
      <w:r w:rsidRPr="00A97C3A">
        <w:rPr>
          <w:b/>
        </w:rPr>
        <w:t xml:space="preserve">Self – Construal Processes: </w:t>
      </w:r>
    </w:p>
    <w:p w:rsidR="00A97C3A" w:rsidRDefault="00A97C3A" w:rsidP="00A97C3A">
      <w:pPr>
        <w:pStyle w:val="ListParagraph"/>
        <w:numPr>
          <w:ilvl w:val="0"/>
          <w:numId w:val="6"/>
        </w:numPr>
      </w:pPr>
      <w:r>
        <w:t xml:space="preserve">Who are you? Are you sure? </w:t>
      </w:r>
    </w:p>
    <w:p w:rsidR="00A97C3A" w:rsidRDefault="00A97C3A" w:rsidP="00A97C3A">
      <w:pPr>
        <w:pStyle w:val="ListParagraph"/>
        <w:numPr>
          <w:ilvl w:val="0"/>
          <w:numId w:val="6"/>
        </w:numPr>
      </w:pPr>
      <w:r>
        <w:t xml:space="preserve">How do you know? </w:t>
      </w:r>
    </w:p>
    <w:p w:rsidR="00A97C3A" w:rsidRDefault="00A97C3A" w:rsidP="00A97C3A">
      <w:pPr>
        <w:pStyle w:val="ListParagraph"/>
        <w:numPr>
          <w:ilvl w:val="0"/>
          <w:numId w:val="6"/>
        </w:numPr>
      </w:pPr>
      <w:r>
        <w:t>How do we construct a sense of self?</w:t>
      </w:r>
    </w:p>
    <w:p w:rsidR="00A97C3A" w:rsidRDefault="00A97C3A" w:rsidP="00A97C3A">
      <w:pPr>
        <w:pStyle w:val="ListParagraph"/>
        <w:numPr>
          <w:ilvl w:val="0"/>
          <w:numId w:val="8"/>
        </w:numPr>
      </w:pPr>
      <w:r>
        <w:t xml:space="preserve">Observation: </w:t>
      </w:r>
      <w:r>
        <w:br/>
        <w:t>-e</w:t>
      </w:r>
      <w:r w:rsidR="00381CCB">
        <w:t>xternal (hair color, eye color?</w:t>
      </w:r>
      <w:r>
        <w:t xml:space="preserve">) </w:t>
      </w:r>
      <w:r>
        <w:br/>
        <w:t xml:space="preserve">-internal </w:t>
      </w:r>
      <w:r>
        <w:br/>
        <w:t xml:space="preserve">thoughts and feelings </w:t>
      </w:r>
      <w:proofErr w:type="gramStart"/>
      <w:r>
        <w:t>( including</w:t>
      </w:r>
      <w:proofErr w:type="gramEnd"/>
      <w:r>
        <w:t xml:space="preserve"> bodily sensation) </w:t>
      </w:r>
      <w:r>
        <w:br/>
      </w:r>
      <w:r>
        <w:br/>
        <w:t xml:space="preserve">-contingency between external and internal </w:t>
      </w:r>
      <w:r>
        <w:br/>
        <w:t xml:space="preserve">-Stubbing toe and feeling pain </w:t>
      </w:r>
      <w:r>
        <w:br/>
        <w:t xml:space="preserve">-feelings of agency in movement </w:t>
      </w:r>
      <w:r>
        <w:br/>
        <w:t xml:space="preserve">-the sense of one’s location as derived from visual cues: “optic flow” (where we situate ourselves, all the information goes past eyes, and situated ourselves as a being, therefore that is where we are ) </w:t>
      </w:r>
    </w:p>
    <w:p w:rsidR="00A97C3A" w:rsidRDefault="00A97C3A" w:rsidP="00A97C3A">
      <w:pPr>
        <w:pStyle w:val="ListParagraph"/>
        <w:numPr>
          <w:ilvl w:val="0"/>
          <w:numId w:val="8"/>
        </w:numPr>
      </w:pPr>
      <w:r>
        <w:t>Assimilation and Diff</w:t>
      </w:r>
      <w:r w:rsidR="00381CCB">
        <w:t xml:space="preserve">erentiation </w:t>
      </w:r>
      <w:r w:rsidR="00381CCB">
        <w:br/>
        <w:t xml:space="preserve">-ways in which self is similar to and different from others </w:t>
      </w:r>
    </w:p>
    <w:p w:rsidR="00381CCB" w:rsidRDefault="00381CCB" w:rsidP="00381CCB">
      <w:pPr>
        <w:pStyle w:val="ListParagraph"/>
        <w:numPr>
          <w:ilvl w:val="0"/>
          <w:numId w:val="6"/>
        </w:numPr>
      </w:pPr>
      <w:r w:rsidRPr="00381CCB">
        <w:rPr>
          <w:b/>
        </w:rPr>
        <w:t xml:space="preserve">Similar </w:t>
      </w:r>
      <w:r>
        <w:t xml:space="preserve">to others: </w:t>
      </w:r>
      <w:r>
        <w:br/>
        <w:t xml:space="preserve">ex. Self- stereotyping: taking on the characteristic (positive and even negative) of a desired group identity </w:t>
      </w:r>
      <w:r>
        <w:br/>
      </w:r>
      <w:proofErr w:type="gramStart"/>
      <w:r>
        <w:t>( ex</w:t>
      </w:r>
      <w:proofErr w:type="gramEnd"/>
      <w:r>
        <w:t xml:space="preserve">. Sorority sisters are social, confident, superficial and snobbish and so am </w:t>
      </w:r>
      <w:proofErr w:type="gramStart"/>
      <w:r>
        <w:t>I )</w:t>
      </w:r>
      <w:proofErr w:type="gramEnd"/>
      <w:r>
        <w:t xml:space="preserve"> </w:t>
      </w:r>
      <w:r>
        <w:br/>
      </w:r>
      <w:r>
        <w:br/>
        <w:t>-</w:t>
      </w:r>
      <w:r w:rsidRPr="00381CCB">
        <w:rPr>
          <w:b/>
        </w:rPr>
        <w:t xml:space="preserve">Different </w:t>
      </w:r>
      <w:r>
        <w:t xml:space="preserve">from others </w:t>
      </w:r>
      <w:r>
        <w:br/>
        <w:t xml:space="preserve">ex. Distinctiveness </w:t>
      </w:r>
      <w:r>
        <w:br/>
      </w:r>
      <w:r>
        <w:br/>
        <w:t xml:space="preserve">McGuire et al. </w:t>
      </w:r>
      <w:r>
        <w:br/>
        <w:t xml:space="preserve">-White students mention race 1% of time </w:t>
      </w:r>
      <w:r>
        <w:br/>
        <w:t xml:space="preserve">-Black students mention race 17&amp; </w:t>
      </w:r>
      <w:r>
        <w:br/>
      </w:r>
      <w:r>
        <w:br/>
        <w:t>-Average weight kids mention weight 37%</w:t>
      </w:r>
      <w:r>
        <w:br/>
        <w:t xml:space="preserve">-Heavy or light kids mention weight 52% </w:t>
      </w:r>
      <w:r>
        <w:br/>
      </w:r>
      <w:r>
        <w:br/>
        <w:t xml:space="preserve">-Mention gender if distinctive in family situation (ex. All boys, but girl. Will mention she’s a girl) </w:t>
      </w:r>
    </w:p>
    <w:p w:rsidR="00381CCB" w:rsidRPr="00381CCB" w:rsidRDefault="00381CCB" w:rsidP="00381CCB">
      <w:pPr>
        <w:ind w:left="360"/>
      </w:pPr>
      <w:r>
        <w:t xml:space="preserve">3) Self- Narrative of autobiographical memory: </w:t>
      </w:r>
      <w:r>
        <w:br/>
        <w:t xml:space="preserve">- “Identity” – a sense of unity, oneness </w:t>
      </w:r>
      <w:r>
        <w:br/>
        <w:t xml:space="preserve">- comes in part from autobiographical memory, integrated in a self- narrative </w:t>
      </w:r>
      <w:r>
        <w:br/>
      </w:r>
    </w:p>
    <w:sectPr w:rsidR="00381CCB" w:rsidRPr="00381CCB" w:rsidSect="002B23E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058F"/>
    <w:multiLevelType w:val="hybridMultilevel"/>
    <w:tmpl w:val="06380E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905C4"/>
    <w:multiLevelType w:val="hybridMultilevel"/>
    <w:tmpl w:val="B58432F8"/>
    <w:lvl w:ilvl="0" w:tplc="E2463C1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E2D93"/>
    <w:multiLevelType w:val="hybridMultilevel"/>
    <w:tmpl w:val="1D84A960"/>
    <w:lvl w:ilvl="0" w:tplc="E2463C1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E6794"/>
    <w:multiLevelType w:val="hybridMultilevel"/>
    <w:tmpl w:val="07664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22476"/>
    <w:multiLevelType w:val="hybridMultilevel"/>
    <w:tmpl w:val="F2623D8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CE1AA3"/>
    <w:multiLevelType w:val="hybridMultilevel"/>
    <w:tmpl w:val="153CF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B5876"/>
    <w:multiLevelType w:val="hybridMultilevel"/>
    <w:tmpl w:val="CD36203C"/>
    <w:lvl w:ilvl="0" w:tplc="E2463C1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AE5ABA"/>
    <w:multiLevelType w:val="hybridMultilevel"/>
    <w:tmpl w:val="A4DE8192"/>
    <w:lvl w:ilvl="0" w:tplc="E2463C1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C76"/>
    <w:rsid w:val="00222023"/>
    <w:rsid w:val="002B23E4"/>
    <w:rsid w:val="00381CCB"/>
    <w:rsid w:val="005E532E"/>
    <w:rsid w:val="00A97C3A"/>
    <w:rsid w:val="00DF2C76"/>
    <w:rsid w:val="00F2451A"/>
    <w:rsid w:val="00FA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0046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C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579</Words>
  <Characters>3302</Characters>
  <Application>Microsoft Macintosh Word</Application>
  <DocSecurity>0</DocSecurity>
  <Lines>27</Lines>
  <Paragraphs>7</Paragraphs>
  <ScaleCrop>false</ScaleCrop>
  <Company>McGill University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Bartczak</dc:creator>
  <cp:keywords/>
  <dc:description/>
  <cp:lastModifiedBy>Natasha Bartczak</cp:lastModifiedBy>
  <cp:revision>1</cp:revision>
  <dcterms:created xsi:type="dcterms:W3CDTF">2014-09-23T18:40:00Z</dcterms:created>
  <dcterms:modified xsi:type="dcterms:W3CDTF">2014-09-23T19:50:00Z</dcterms:modified>
</cp:coreProperties>
</file>